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EF4444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Health &amp; Safety Forms &amp; Logs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Date: ____________________</w:t>
              <w:br/>
              <w:t>Log ID: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EF4444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Modified Duties Offer Letter Template</w:t>
      </w:r>
    </w:p>
    <w:p>
      <w:r>
        <w:rPr>
          <w:rFonts w:ascii="Arial" w:hAnsi="Arial"/>
          <w:b/>
          <w:color w:val="EF4444"/>
          <w:sz w:val="22"/>
        </w:rPr>
        <w:t>1.0 Form Objective &amp; Regulatory Context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This Modified Duties Offer Letter Template is used to formally document and communicate a temporary or permanent offer of modified work to an employee who has sustained a work-related injury or illness. It satisfies the employer's obligations under WorkSafeBC's return-to-work framework, specifically Section 3.5 of the Workers Compensation Act, which requires employers to cooperate in the early and safe return of injured workers.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The template ensures that the offer is clear, written, and includes all necessary details to protect both the employer and the worker. It serves as a record of the employer's good-faith effort to accommodate the worker's functional limitations.</w:t>
      </w:r>
    </w:p>
    <w:p>
      <w:r>
        <w:rPr>
          <w:rFonts w:ascii="Arial" w:hAnsi="Arial"/>
          <w:b/>
          <w:color w:val="EF4444"/>
          <w:sz w:val="22"/>
        </w:rPr>
        <w:t>2.0 Administrative Details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Date of Offer: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Worker Full Name: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Worker Job Title: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Date of Injury/Illness: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Claim Number (if applicable):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Supervisor/Manager Name: ____________________</w:t>
      </w:r>
    </w:p>
    <w:p>
      <w:r>
        <w:rPr>
          <w:rFonts w:ascii="Arial" w:hAnsi="Arial"/>
          <w:b/>
          <w:color w:val="EF4444"/>
          <w:sz w:val="22"/>
        </w:rPr>
        <w:t>3.0 Audit / Inspection Items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Offer is based on current functional abilities report from treating physician.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Modified duties are within the worker's medical restrictions.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Duration of modified duties is clearly stated (start and end dates).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Hours of work and schedule are specified.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Wage rate during modified duties is documented (same or equivalent).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Location of modified duties is identified.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Supervisor contact information is provided.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Worker has been informed of their right to seek advice before signing.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A copy of the offer is retained in the worker's file.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Offer is signed and dated by both parties.</w:t>
      </w:r>
    </w:p>
    <w:p>
      <w:r>
        <w:rPr>
          <w:rFonts w:ascii="Arial" w:hAnsi="Arial"/>
          <w:b/>
          <w:color w:val="EF4444"/>
          <w:sz w:val="22"/>
        </w:rPr>
        <w:t>4.0 Corrective Actions &amp; Deficiencies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Reason for Offer (e.g., injury, illness, accommodation):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Description of Modified Duties: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Functional Limitations Addressed: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Start Date of Modified Duties: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End Date of Modified Duties (or review date):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Worker Response (Accepted / Declined / Pending):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Notes or Additional Conditions: ________________________________________</w:t>
      </w:r>
    </w:p>
    <w:p>
      <w:r>
        <w:rPr>
          <w:rFonts w:ascii="Arial" w:hAnsi="Arial"/>
          <w:b/>
          <w:color w:val="EF4444"/>
          <w:sz w:val="22"/>
        </w:rPr>
        <w:t>5.0 Sign-off &amp; Authorization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Employer/Manager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Employer/Manager Printed Name: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Date Signed by Employer: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Worker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Worker Printed Name: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Date Signed by Worker: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Witness Signature (if applicable):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Witness Printed Name: __________________________ Date: ____________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audit log is a generic safety template. The end-user assumes all liability for validating all inspection parameters against WorkSafeBC, OH&amp;S, and specific equipment manuals before active shop floor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SafeDesk Digital Safety Management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EF4444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