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Forms &amp; Logs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Date: ____________________</w:t>
              <w:br/>
              <w:t>Log ID: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Key Performance Indicator (KPI) Dashboard Update Log</w:t>
      </w:r>
    </w:p>
    <w:p>
      <w:r>
        <w:rPr>
          <w:rFonts w:ascii="Arial" w:hAnsi="Arial"/>
          <w:b/>
          <w:color w:val="C8920A"/>
          <w:sz w:val="22"/>
        </w:rPr>
        <w:t>1.0 Form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KPI Dashboard Update Log ensures that all key performance indicators are updated consistently, accurately, and in a timely manner. It supports lean manufacturing by providing real-time visibility into production performance, quality metrics, and continuous improvement initiatives.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form satisfies the standard for visual management and performance tracking as part of a Lean Production System. It is used to document each update to the KPI dashboard, including the data source, the person responsible, and any anomalies or corrections made.</w:t>
      </w:r>
    </w:p>
    <w:p>
      <w:r>
        <w:rPr>
          <w:rFonts w:ascii="Arial" w:hAnsi="Arial"/>
          <w:b/>
          <w:color w:val="C8920A"/>
          <w:sz w:val="22"/>
        </w:rPr>
        <w:t>2.0 Administrative Details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of Update: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Time of Update: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Department / Work Cell: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Updated By (Name):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Reviewer (if applicable): ____________________</w:t>
      </w:r>
    </w:p>
    <w:p>
      <w:r>
        <w:rPr>
          <w:rFonts w:ascii="Arial" w:hAnsi="Arial"/>
          <w:b/>
          <w:color w:val="C8920A"/>
          <w:sz w:val="22"/>
        </w:rPr>
        <w:t>3.0 Audit / Evaluation Matrix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All KPI data sources are verified and current as of the update time.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Production output KPI (units/shift) is updated with the latest shift data.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Quality KPI (first-pass yield, defect rate) reflects the most recent inspection results.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Downtime KPI (OEE, availability) is updated from the latest machine logs.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Safety KPI (incident rate, near misses) is current and includes any new reports.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Inventory KPI (turnover, stockouts) is updated from the ERP or WMS.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Continuous improvement KPI (kaizen events, suggestions) is updated.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Dashboard visual displays (charts, graphs) are clear and legible.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Any data discrepancies or missing values are noted and escalated.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Update is completed within the scheduled time window (e.g., end of shift, daily).</w:t>
      </w:r>
    </w:p>
    <w:p>
      <w:r>
        <w:rPr>
          <w:rFonts w:ascii="Arial" w:hAnsi="Arial"/>
          <w:b/>
          <w:color w:val="C8920A"/>
          <w:sz w:val="22"/>
        </w:rPr>
        <w:t>4.0 Corrective Actions &amp; Development Plan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Identified Data Gap / Anomaly: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Root Cause (if known):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Corrective Action Taken: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Training or Process Improvement Required: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Follow-up Date / Responsible Person: ________________________________________</w:t>
      </w:r>
    </w:p>
    <w:p>
      <w:r>
        <w:rPr>
          <w:rFonts w:ascii="Arial" w:hAnsi="Arial"/>
          <w:b/>
          <w:color w:val="C8920A"/>
          <w:sz w:val="22"/>
        </w:rPr>
        <w:t>5.0 Sign-off &amp; Authorization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Data Updater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Supervisor / Manager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Date of Sign-off: __________________________ Date: ____________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and continuous improvement form. The end-user assumes all liability for validating all parameters against organizational standards before implementation.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